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59" w:rsidRPr="00772A25" w:rsidRDefault="009324E7" w:rsidP="009324E7">
      <w:pPr>
        <w:jc w:val="right"/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Руководителю (индивидуальному предпринимателю)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_________________________________________________________________</w:t>
      </w:r>
    </w:p>
    <w:p w:rsidR="009324E7" w:rsidRPr="00A411BE" w:rsidRDefault="009324E7" w:rsidP="009324E7">
      <w:pPr>
        <w:jc w:val="right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(наименование организации или ФИО индивидуального предпринимателя)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_________________________________________________________________</w:t>
      </w:r>
    </w:p>
    <w:p w:rsidR="009324E7" w:rsidRPr="00A411BE" w:rsidRDefault="009324E7" w:rsidP="009324E7">
      <w:pPr>
        <w:jc w:val="right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(ФИО, адрес, телефон потребителя)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</w:p>
    <w:p w:rsidR="009324E7" w:rsidRPr="00872203" w:rsidRDefault="008F5277" w:rsidP="009324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Претензия</w:t>
      </w:r>
      <w:r w:rsidR="00872203" w:rsidRPr="00872203">
        <w:rPr>
          <w:rFonts w:ascii="Times New Roman" w:hAnsi="Times New Roman" w:cs="Times New Roman"/>
          <w:b/>
        </w:rPr>
        <w:t xml:space="preserve"> на возврат некачественного товара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«____» ________________г. в Вашей организации мною был приобретен _____________________________________________________________________________________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Данный факт подтверждается: Вашей отметкой в техническом паспорте, товарным чеком, кассовым чеком (нужное подчеркнуть).</w:t>
      </w:r>
    </w:p>
    <w:p w:rsidR="009324E7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_______________________________________________________________ненадлежащего качества и не может быть использован по назначению.</w:t>
      </w:r>
    </w:p>
    <w:p w:rsidR="00D16050" w:rsidRDefault="00D16050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6050" w:rsidRPr="00A411BE" w:rsidRDefault="00D16050" w:rsidP="00A411BE">
      <w:pPr>
        <w:ind w:firstLine="708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(характеристики товара, позволяющие определить его ненадлежащее качество)</w:t>
      </w:r>
    </w:p>
    <w:p w:rsidR="009324E7" w:rsidRPr="00772A25" w:rsidRDefault="00B42BB2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В соответствии со ст. 18</w:t>
      </w:r>
      <w:r w:rsidR="009324E7" w:rsidRPr="00772A25">
        <w:rPr>
          <w:rFonts w:ascii="Times New Roman" w:hAnsi="Times New Roman" w:cs="Times New Roman"/>
        </w:rPr>
        <w:t xml:space="preserve"> Закона РФ «О защите прав потребителей» потребитель, которому продан товар ненадлежащего качества вправе по своему выбору: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а) обменять непродовольственный това</w:t>
      </w:r>
      <w:bookmarkStart w:id="0" w:name="_GoBack"/>
      <w:bookmarkEnd w:id="0"/>
      <w:r w:rsidRPr="00772A25">
        <w:rPr>
          <w:rFonts w:ascii="Times New Roman" w:hAnsi="Times New Roman" w:cs="Times New Roman"/>
        </w:rPr>
        <w:t>р ненадлежащего качества на аналогичный;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:rsidR="009D0DA0" w:rsidRPr="00772A25" w:rsidRDefault="009D0DA0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в) если состояние предмета договора позволяет, потребовать устранения всех недостатков.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На основании изложенного согласно ст.</w:t>
      </w:r>
      <w:r w:rsidR="00B42BB2" w:rsidRPr="00772A25">
        <w:rPr>
          <w:rFonts w:ascii="Times New Roman" w:hAnsi="Times New Roman" w:cs="Times New Roman"/>
        </w:rPr>
        <w:t xml:space="preserve"> 18, 21, 24 </w:t>
      </w:r>
      <w:r w:rsidRPr="00772A25">
        <w:rPr>
          <w:rFonts w:ascii="Times New Roman" w:hAnsi="Times New Roman" w:cs="Times New Roman"/>
        </w:rPr>
        <w:t>Закона прошу: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«___» _______________201_г._____________________________________</w:t>
      </w:r>
    </w:p>
    <w:p w:rsidR="009324E7" w:rsidRPr="00772A25" w:rsidRDefault="00772A25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4E7" w:rsidRPr="00772A25">
        <w:rPr>
          <w:rFonts w:ascii="Times New Roman" w:hAnsi="Times New Roman" w:cs="Times New Roman"/>
        </w:rPr>
        <w:t xml:space="preserve">Подпись </w:t>
      </w:r>
    </w:p>
    <w:p w:rsidR="009324E7" w:rsidRDefault="009324E7" w:rsidP="00872203"/>
    <w:sectPr w:rsidR="009324E7" w:rsidSect="009324E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E7"/>
    <w:rsid w:val="003162C0"/>
    <w:rsid w:val="004957ED"/>
    <w:rsid w:val="00772A25"/>
    <w:rsid w:val="007C61B0"/>
    <w:rsid w:val="00872203"/>
    <w:rsid w:val="008F5277"/>
    <w:rsid w:val="009324E7"/>
    <w:rsid w:val="009D0DA0"/>
    <w:rsid w:val="00A411BE"/>
    <w:rsid w:val="00B42BB2"/>
    <w:rsid w:val="00D16050"/>
    <w:rsid w:val="00DD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cp:lastModifiedBy>User</cp:lastModifiedBy>
  <cp:revision>7</cp:revision>
  <dcterms:created xsi:type="dcterms:W3CDTF">2017-06-09T08:27:00Z</dcterms:created>
  <dcterms:modified xsi:type="dcterms:W3CDTF">2018-10-15T16:38:00Z</dcterms:modified>
</cp:coreProperties>
</file>